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  <w:lang w:val="en-US" w:eastAsia="zh-CN"/>
        </w:rPr>
        <w:t>卫生所药品采购</w:t>
      </w:r>
      <w:r>
        <w:rPr>
          <w:rFonts w:hint="eastAsia"/>
          <w:b/>
          <w:sz w:val="32"/>
          <w:szCs w:val="32"/>
        </w:rPr>
        <w:t>项目报价单</w:t>
      </w:r>
    </w:p>
    <w:tbl>
      <w:tblPr>
        <w:tblStyle w:val="4"/>
        <w:tblW w:w="13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792"/>
        <w:gridCol w:w="1850"/>
        <w:gridCol w:w="1567"/>
        <w:gridCol w:w="3500"/>
        <w:gridCol w:w="1067"/>
        <w:gridCol w:w="1199"/>
        <w:gridCol w:w="1363"/>
      </w:tblGrid>
      <w:tr w14:paraId="4356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拟采购</w:t>
            </w:r>
          </w:p>
          <w:p w14:paraId="2D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5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1D1E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板蓝根冲剂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10g*20/袋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白云山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广州白云山和记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5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复方氨酚烷胺片（感康）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6片*2板/盒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吴泰感康药业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9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5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10g*9袋/盒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三九药业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9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1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025g*24粒/盒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A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0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0.25g*24粒/盒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D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7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0.1g*20粒/盒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上海延安药业有限公司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A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6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罗红霉素胶囊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150mg*12粒/盒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千金湘江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湖南千金湘江药业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6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6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0.25g*6片/盒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浦乐齐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4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A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0.1g*12粒/盒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双鹤药业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华润双鹤利民药业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C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2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3g*10袋/盒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新必奇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先声药业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D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D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20mg*14粒/盒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信奥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上海信谊万象药业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A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A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三九胃泰颗粒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20g*6袋/盒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三九胃泰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三九药业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8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0.8g*32片/盒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江中制药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8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E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10mg*30片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吗丁啉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西安杨森制药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B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0.3g*7粒*3板/盒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吉林省力盛制药有限公司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0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DB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咳特灵胶囊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30粒/瓶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一力制药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5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1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2g*6片*2板/盒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广西金嗓子药业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C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9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0.6g*36片/盒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桂林三金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4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11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0.3g*24片*2板/盒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上海海虹实业（集团）巢湖今辰药业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5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茶苯海明片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信谊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D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6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10ml*5支/盒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B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A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10mg*12片/盒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西可韦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东瑞制药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C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5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0.1g*100片/瓶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维福佳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C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E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维福佳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3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0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5mg*100片/瓶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维福佳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华中广济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4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7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复方对乙酰氨基酚片（散列通）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54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10粒/板*2板/盒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蒙欣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上海医药赤峰蒙欣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9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1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盐酸溴己新片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8mg*100片/瓶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立业制药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山西立业制药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D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5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10mg*6片/盒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息斯敏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A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9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通窍鼻炎片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12片*2板/盒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易今康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易今康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F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E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0.5g*20片/盒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达喜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拜耳药业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8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1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60丸*3瓶/盒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津药达仁堂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E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阿苯达唑片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0.2g*10片/盒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0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0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维福佳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9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7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京都念慈庵蜜炼川贝枇杷膏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0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1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0.25g*16粒/盒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F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2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50%葡萄糖注射剂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20ml：10g*50支/盒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国药准字H20043272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5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0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30mg*20片*2板/盒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森科源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四川森科制药有限公司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1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A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桂林西瓜霜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3.5g/瓶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桂林三金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9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2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50g*60g/盒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9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9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醋酸地塞米松口腔贴片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0.3mg*10片/盒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意可贴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深圳太太药业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4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3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壮骨麝香止痛膏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7*10cm*25袋/盒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两只老虎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河南羚锐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C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E1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盐酸左眼氟沙星滴眼液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5ml：15mg/支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联邦左福康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3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5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金霉素眼膏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白敬宇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南京白敬宇制药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9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2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复方倍氯米松樟脑乳膏（无极膏）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福元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福元药业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D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4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999皮炎平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华润三九药业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D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B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福元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安徽新和成（福元）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C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4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福元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安徽新和成（福元）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1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8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复方酮康唑乳膏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显克欣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上海宝龙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6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3C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开塞露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易下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福元药业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D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6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马应龙痔疮膏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马应龙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马应龙药业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C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0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水仙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漳州水仙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C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3%过氧化氢消毒液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安捷高科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4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3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正红花油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永龍（南洋）集团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万源(福州)药业有限公司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0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E6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京万红软膏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京万红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天津达仁堂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4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水杨酸苯酚贴膏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6贴/盒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恒健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广东恒健制药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0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6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1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0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晕车贴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4贴/盒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樟都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江西樟都药业有限公司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7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E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百多邦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2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达克宁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A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B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复方硫酸软骨素滴眼液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4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7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萘敏维滴眼液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10ml/支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1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5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C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B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安捷高科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8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1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75%乙醇消毒液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安捷高科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7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9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双鹤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安徽双鹤药业责任有限公司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3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7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无菌敷贴（大）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10cm*15cm*40片/盒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海氏海诺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青岛海诺生物工程有限公司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6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1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无菌敷料（小）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6cm*7cm*80片/盒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海氏海诺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青岛海诺生物工程有限公司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4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5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（10*8）cm-8层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湘康怡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湖南康怡医疗器械有限公司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3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070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8cm*600cm*10卷/袋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医用级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安庆市永恒医疗器械有限公司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9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1CC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1.25cm*910cm*24卷/盒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海氏海诺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青岛海诺生物工程有限公司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26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一次性医用棉签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10cm*50支/包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医用级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安庆市永恒医疗器械有限公司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A7E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17cm*9.5cm/个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海氏海诺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青岛海诺生物工程有限公司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8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C5E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518ml/瓶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爱特福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江苏爱特福84股份有限公司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8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0C6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一次性医用橡胶手套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7.5/付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戴舒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华新医材（安徽）有限公司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8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051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8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3F13E88">
      <w:pPr>
        <w:spacing w:line="400" w:lineRule="exact"/>
        <w:rPr>
          <w:b/>
          <w:szCs w:val="36"/>
        </w:rPr>
      </w:pPr>
    </w:p>
    <w:p w14:paraId="43ED867D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注：以上价格含税（普通发票）及人工、运输等一切费用。</w:t>
      </w:r>
    </w:p>
    <w:p w14:paraId="21FE1EF3"/>
    <w:p w14:paraId="2126B5E2"/>
    <w:p w14:paraId="3A68760C">
      <w:r>
        <w:rPr>
          <w:rFonts w:hint="eastAsia"/>
        </w:rPr>
        <w:t>联系方式：</w:t>
      </w:r>
    </w:p>
    <w:p w14:paraId="58FAFB3A"/>
    <w:p w14:paraId="2B4261CF"/>
    <w:p w14:paraId="7CADFAD5">
      <w:r>
        <w:rPr>
          <w:rFonts w:hint="eastAsia"/>
        </w:rPr>
        <w:t>盖章：</w:t>
      </w:r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E3970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0F91604"/>
    <w:rsid w:val="03226678"/>
    <w:rsid w:val="047E165A"/>
    <w:rsid w:val="0A296C86"/>
    <w:rsid w:val="0C8567E8"/>
    <w:rsid w:val="221710C9"/>
    <w:rsid w:val="26135A45"/>
    <w:rsid w:val="2D5E3A52"/>
    <w:rsid w:val="31B61111"/>
    <w:rsid w:val="363117AF"/>
    <w:rsid w:val="3B801766"/>
    <w:rsid w:val="42E559C6"/>
    <w:rsid w:val="478223FE"/>
    <w:rsid w:val="4EDE7C89"/>
    <w:rsid w:val="59FD3F55"/>
    <w:rsid w:val="5C1538F2"/>
    <w:rsid w:val="5D036F28"/>
    <w:rsid w:val="5E4609F5"/>
    <w:rsid w:val="60AB3B7A"/>
    <w:rsid w:val="6BCF2AE0"/>
    <w:rsid w:val="71027E39"/>
    <w:rsid w:val="748A0004"/>
    <w:rsid w:val="784350DC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1722</Words>
  <Characters>2321</Characters>
  <Lines>9</Lines>
  <Paragraphs>2</Paragraphs>
  <TotalTime>3</TotalTime>
  <ScaleCrop>false</ScaleCrop>
  <LinksUpToDate>false</LinksUpToDate>
  <CharactersWithSpaces>2321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2023-12-15T01:53:00Z</cp:lastPrinted>
  <dcterms:modified xsi:type="dcterms:W3CDTF">2025-06-09T07:32:09Z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